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FC34" w14:textId="77777777" w:rsidR="00A50B3A" w:rsidRDefault="00A50B3A" w:rsidP="00A50B3A">
      <w:pPr>
        <w:spacing w:after="0"/>
        <w:rPr>
          <w:rFonts w:ascii="Sitka Heading" w:hAnsi="Sitka Heading"/>
          <w:sz w:val="32"/>
          <w:szCs w:val="32"/>
        </w:rPr>
      </w:pPr>
    </w:p>
    <w:p w14:paraId="7E25CDAE" w14:textId="5A7B03BB" w:rsidR="00A50B3A" w:rsidRDefault="00C303F1" w:rsidP="00A50B3A">
      <w:pPr>
        <w:spacing w:after="0"/>
        <w:rPr>
          <w:rFonts w:ascii="Sitka Heading" w:hAnsi="Sitka Heading"/>
          <w:sz w:val="32"/>
          <w:szCs w:val="32"/>
        </w:rPr>
      </w:pPr>
      <w:r>
        <w:rPr>
          <w:rFonts w:ascii="Sitka Heading" w:hAnsi="Sitka Heading"/>
          <w:sz w:val="32"/>
          <w:szCs w:val="32"/>
        </w:rPr>
        <w:t xml:space="preserve">    </w:t>
      </w:r>
      <w:r w:rsidR="00A50B3A">
        <w:rPr>
          <w:rFonts w:ascii="Sitka Heading" w:hAnsi="Sitka Heading"/>
          <w:sz w:val="32"/>
          <w:szCs w:val="32"/>
        </w:rPr>
        <w:t xml:space="preserve">Help the dove reach </w:t>
      </w:r>
    </w:p>
    <w:p w14:paraId="62A90B22" w14:textId="23514094" w:rsidR="00A50B3A" w:rsidRDefault="00A50B3A" w:rsidP="00A50B3A">
      <w:pPr>
        <w:spacing w:after="0"/>
        <w:rPr>
          <w:rFonts w:ascii="Sitka Heading" w:hAnsi="Sitka Heading"/>
          <w:sz w:val="32"/>
          <w:szCs w:val="32"/>
        </w:rPr>
      </w:pPr>
      <w:r>
        <w:rPr>
          <w:rFonts w:ascii="Sitka Heading" w:hAnsi="Sitka Headi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47D63" wp14:editId="4E8DF3B0">
            <wp:simplePos x="0" y="0"/>
            <wp:positionH relativeFrom="column">
              <wp:posOffset>2256155</wp:posOffset>
            </wp:positionH>
            <wp:positionV relativeFrom="paragraph">
              <wp:posOffset>14380</wp:posOffset>
            </wp:positionV>
            <wp:extent cx="1257300" cy="1079500"/>
            <wp:effectExtent l="0" t="0" r="0" b="6350"/>
            <wp:wrapSquare wrapText="bothSides"/>
            <wp:docPr id="2" name="Picture 2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3F1">
        <w:rPr>
          <w:rFonts w:ascii="Sitka Heading" w:hAnsi="Sitka Heading"/>
          <w:sz w:val="32"/>
          <w:szCs w:val="32"/>
        </w:rPr>
        <w:t xml:space="preserve">         </w:t>
      </w:r>
      <w:r>
        <w:rPr>
          <w:rFonts w:ascii="Sitka Heading" w:hAnsi="Sitka Heading"/>
          <w:sz w:val="32"/>
          <w:szCs w:val="32"/>
        </w:rPr>
        <w:t xml:space="preserve">Jesus and John </w:t>
      </w:r>
    </w:p>
    <w:p w14:paraId="065BB5BC" w14:textId="3040FC9B" w:rsidR="00A50B3A" w:rsidRDefault="00C303F1" w:rsidP="00A50B3A">
      <w:pPr>
        <w:spacing w:after="0"/>
        <w:rPr>
          <w:rFonts w:ascii="Sitka Heading" w:hAnsi="Sitka Heading"/>
          <w:sz w:val="32"/>
          <w:szCs w:val="32"/>
        </w:rPr>
      </w:pPr>
      <w:r>
        <w:rPr>
          <w:rFonts w:ascii="Sitka Heading" w:hAnsi="Sitka Heading"/>
          <w:sz w:val="32"/>
          <w:szCs w:val="32"/>
        </w:rPr>
        <w:t xml:space="preserve">            </w:t>
      </w:r>
      <w:r w:rsidR="00A50B3A">
        <w:rPr>
          <w:rFonts w:ascii="Sitka Heading" w:hAnsi="Sitka Heading"/>
          <w:sz w:val="32"/>
          <w:szCs w:val="32"/>
        </w:rPr>
        <w:t>the Baptist!</w:t>
      </w:r>
    </w:p>
    <w:p w14:paraId="5E56EA5C" w14:textId="01ED2D9A" w:rsidR="00F16587" w:rsidRDefault="00F16587" w:rsidP="00F16587">
      <w:pPr>
        <w:rPr>
          <w:rFonts w:ascii="Sitka Heading" w:hAnsi="Sitka Heading"/>
          <w:sz w:val="32"/>
          <w:szCs w:val="32"/>
        </w:rPr>
      </w:pPr>
    </w:p>
    <w:p w14:paraId="3BB3847A" w14:textId="6149D687" w:rsidR="00F16587" w:rsidRDefault="00F16587" w:rsidP="00F16587">
      <w:pPr>
        <w:jc w:val="center"/>
        <w:rPr>
          <w:rFonts w:ascii="Sitka Heading" w:hAnsi="Sitka Heading"/>
          <w:sz w:val="32"/>
          <w:szCs w:val="32"/>
        </w:rPr>
      </w:pPr>
      <w:r>
        <w:rPr>
          <w:noProof/>
        </w:rPr>
        <w:drawing>
          <wp:inline distT="0" distB="0" distL="0" distR="0" wp14:anchorId="0C3771C5" wp14:editId="2368A74B">
            <wp:extent cx="5943600" cy="5902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7E6BC" w14:textId="579BC9BA" w:rsidR="00F16587" w:rsidRPr="00F16587" w:rsidRDefault="00F16587" w:rsidP="00F16587">
      <w:pPr>
        <w:jc w:val="center"/>
        <w:rPr>
          <w:rFonts w:ascii="Sitka Heading" w:hAnsi="Sitka Heading"/>
          <w:sz w:val="32"/>
          <w:szCs w:val="32"/>
        </w:rPr>
      </w:pPr>
      <w:r>
        <w:rPr>
          <w:rFonts w:ascii="Sitka Heading" w:hAnsi="Sitka Heading"/>
          <w:noProof/>
          <w:sz w:val="32"/>
          <w:szCs w:val="32"/>
        </w:rPr>
        <w:drawing>
          <wp:inline distT="0" distB="0" distL="0" distR="0" wp14:anchorId="0E96C72E" wp14:editId="5E8D61BB">
            <wp:extent cx="2093072" cy="1238865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50" cy="126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587" w:rsidRPr="00F16587" w:rsidSect="00F165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87"/>
    <w:rsid w:val="00A50B3A"/>
    <w:rsid w:val="00C303F1"/>
    <w:rsid w:val="00EE7F38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E640"/>
  <w15:chartTrackingRefBased/>
  <w15:docId w15:val="{90F593E7-4D6D-4786-A063-CDDB1E4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3</cp:revision>
  <dcterms:created xsi:type="dcterms:W3CDTF">2020-12-14T21:49:00Z</dcterms:created>
  <dcterms:modified xsi:type="dcterms:W3CDTF">2020-12-14T21:55:00Z</dcterms:modified>
</cp:coreProperties>
</file>